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00" w:rsidRDefault="00B83460" w:rsidP="00B83460">
      <w:r>
        <w:t>1.  Гридасова И.Е. Диплом Организация инклюзивного взаимодействия в социализации и обучении детей с РАС</w:t>
      </w:r>
      <w:bookmarkStart w:id="0" w:name="_GoBack"/>
      <w:bookmarkEnd w:id="0"/>
    </w:p>
    <w:p w:rsidR="00D97424" w:rsidRDefault="00D97424" w:rsidP="00B83460">
      <w:r w:rsidRPr="00D97424">
        <w:t xml:space="preserve">2. </w:t>
      </w:r>
      <w:proofErr w:type="spellStart"/>
      <w:r w:rsidRPr="00D97424">
        <w:t>Гридасова</w:t>
      </w:r>
      <w:proofErr w:type="spellEnd"/>
      <w:r w:rsidRPr="00D97424">
        <w:t xml:space="preserve"> И.Е.Диплом Организация инклюзивного взаимодействия в социализации и обучении детей с РАС</w:t>
      </w:r>
    </w:p>
    <w:p w:rsidR="00D97424" w:rsidRDefault="00D97424" w:rsidP="00B83460">
      <w:r w:rsidRPr="00D97424">
        <w:t xml:space="preserve">3. </w:t>
      </w:r>
      <w:proofErr w:type="spellStart"/>
      <w:r w:rsidRPr="00D97424">
        <w:t>Гридасова</w:t>
      </w:r>
      <w:proofErr w:type="spellEnd"/>
      <w:r w:rsidRPr="00D97424">
        <w:t xml:space="preserve"> И.Е.Сертификат Альтернативная коммуникация с ребенком с РАС</w:t>
      </w:r>
    </w:p>
    <w:p w:rsidR="00D97424" w:rsidRDefault="00D97424" w:rsidP="00B83460">
      <w:r w:rsidRPr="00D97424">
        <w:t xml:space="preserve">4. </w:t>
      </w:r>
      <w:proofErr w:type="spellStart"/>
      <w:r w:rsidRPr="00D97424">
        <w:t>Гридасова</w:t>
      </w:r>
      <w:proofErr w:type="spellEnd"/>
      <w:r w:rsidRPr="00D97424">
        <w:t xml:space="preserve"> И.Е.Сертификат Визуальная поддержка в коррекционном процессе</w:t>
      </w:r>
    </w:p>
    <w:p w:rsidR="00D97424" w:rsidRDefault="00D97424" w:rsidP="00B83460">
      <w:r w:rsidRPr="00D97424">
        <w:t xml:space="preserve">5. </w:t>
      </w:r>
      <w:proofErr w:type="spellStart"/>
      <w:r w:rsidRPr="00D97424">
        <w:t>Гридасова</w:t>
      </w:r>
      <w:proofErr w:type="spellEnd"/>
      <w:r w:rsidRPr="00D97424">
        <w:t xml:space="preserve"> И.Е.Сертификат </w:t>
      </w:r>
      <w:proofErr w:type="spellStart"/>
      <w:r w:rsidRPr="00D97424">
        <w:t>Диагнстика</w:t>
      </w:r>
      <w:proofErr w:type="spellEnd"/>
      <w:r w:rsidRPr="00D97424">
        <w:t xml:space="preserve"> нарушений в развитии ребенка</w:t>
      </w:r>
    </w:p>
    <w:p w:rsidR="00D97424" w:rsidRDefault="00D97424" w:rsidP="00B83460">
      <w:r w:rsidRPr="00D97424">
        <w:t xml:space="preserve">6. </w:t>
      </w:r>
      <w:proofErr w:type="spellStart"/>
      <w:r w:rsidRPr="00D97424">
        <w:t>Гридасова</w:t>
      </w:r>
      <w:proofErr w:type="spellEnd"/>
      <w:r w:rsidRPr="00D97424">
        <w:t xml:space="preserve"> И.Е.Сертификат Игра как инструмент поведенческой коррекции</w:t>
      </w:r>
    </w:p>
    <w:p w:rsidR="00D97424" w:rsidRDefault="00D97424" w:rsidP="00B83460">
      <w:r w:rsidRPr="00D97424">
        <w:t xml:space="preserve">7. </w:t>
      </w:r>
      <w:proofErr w:type="spellStart"/>
      <w:r w:rsidRPr="00D97424">
        <w:t>Гридасова</w:t>
      </w:r>
      <w:proofErr w:type="spellEnd"/>
      <w:r w:rsidRPr="00D97424">
        <w:t xml:space="preserve"> И.Е.Сертификат Методы работы при проведении коррекционных занятий</w:t>
      </w:r>
    </w:p>
    <w:sectPr w:rsidR="00D97424" w:rsidSect="00B6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374"/>
    <w:rsid w:val="00264374"/>
    <w:rsid w:val="00973000"/>
    <w:rsid w:val="00B66636"/>
    <w:rsid w:val="00B83460"/>
    <w:rsid w:val="00D9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Пользователь</cp:lastModifiedBy>
  <cp:revision>3</cp:revision>
  <dcterms:created xsi:type="dcterms:W3CDTF">2023-04-19T05:45:00Z</dcterms:created>
  <dcterms:modified xsi:type="dcterms:W3CDTF">2023-04-19T05:59:00Z</dcterms:modified>
</cp:coreProperties>
</file>