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A3" w:rsidRPr="0002105D" w:rsidRDefault="003E6EA3" w:rsidP="003E6EA3">
      <w:pP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Министерство образования Ставропольского края</w:t>
      </w:r>
    </w:p>
    <w:p w:rsidR="003E6EA3" w:rsidRPr="0002105D" w:rsidRDefault="003E6EA3" w:rsidP="003E6EA3">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Государственное казенное дошкольное образовательное учреждение </w:t>
      </w:r>
    </w:p>
    <w:p w:rsidR="003E6EA3" w:rsidRPr="0002105D" w:rsidRDefault="003E6EA3" w:rsidP="003E6EA3">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«ДЕТСКИЙ САД № 15 «Ласточка» </w:t>
      </w:r>
    </w:p>
    <w:p w:rsidR="003E6EA3" w:rsidRPr="0002105D" w:rsidRDefault="003E6EA3" w:rsidP="003E6EA3">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356146 г. Изобильный, улица Школьная– 3а;</w:t>
      </w:r>
    </w:p>
    <w:p w:rsidR="003E6EA3" w:rsidRPr="0002105D" w:rsidRDefault="003E6EA3" w:rsidP="003E6EA3">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w:t>
      </w:r>
      <w:r w:rsidRPr="0002105D">
        <w:rPr>
          <w:rFonts w:ascii="Times New Roman" w:hAnsi="Times New Roman" w:cs="Times New Roman"/>
          <w:b/>
          <w:sz w:val="24"/>
          <w:szCs w:val="24"/>
        </w:rPr>
        <w:t>ел/факс</w:t>
      </w:r>
      <w:r>
        <w:rPr>
          <w:rFonts w:ascii="Times New Roman" w:hAnsi="Times New Roman" w:cs="Times New Roman"/>
          <w:b/>
          <w:sz w:val="24"/>
          <w:szCs w:val="24"/>
        </w:rPr>
        <w:t xml:space="preserve">: </w:t>
      </w:r>
      <w:r w:rsidRPr="0002105D">
        <w:rPr>
          <w:rFonts w:ascii="Times New Roman" w:hAnsi="Times New Roman" w:cs="Times New Roman"/>
          <w:b/>
          <w:sz w:val="24"/>
          <w:szCs w:val="24"/>
        </w:rPr>
        <w:t>8</w:t>
      </w:r>
      <w:r>
        <w:rPr>
          <w:rFonts w:ascii="Times New Roman" w:hAnsi="Times New Roman" w:cs="Times New Roman"/>
          <w:b/>
          <w:sz w:val="24"/>
          <w:szCs w:val="24"/>
        </w:rPr>
        <w:t>(</w:t>
      </w:r>
      <w:r w:rsidRPr="0002105D">
        <w:rPr>
          <w:rFonts w:ascii="Times New Roman" w:hAnsi="Times New Roman" w:cs="Times New Roman"/>
          <w:b/>
          <w:sz w:val="24"/>
          <w:szCs w:val="24"/>
        </w:rPr>
        <w:t xml:space="preserve">86545) 2-80-31 </w:t>
      </w:r>
    </w:p>
    <w:p w:rsidR="003E6EA3" w:rsidRDefault="003E6EA3" w:rsidP="003E6EA3">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e</w:t>
      </w:r>
      <w:r w:rsidRPr="0002105D">
        <w:rPr>
          <w:rFonts w:ascii="Times New Roman" w:hAnsi="Times New Roman" w:cs="Times New Roman"/>
          <w:b/>
          <w:sz w:val="24"/>
          <w:szCs w:val="24"/>
        </w:rPr>
        <w:t>-</w:t>
      </w:r>
      <w:r>
        <w:rPr>
          <w:rFonts w:ascii="Times New Roman" w:hAnsi="Times New Roman" w:cs="Times New Roman"/>
          <w:b/>
          <w:sz w:val="24"/>
          <w:szCs w:val="24"/>
          <w:lang w:val="en-US"/>
        </w:rPr>
        <w:t>mail</w:t>
      </w:r>
      <w:r w:rsidRPr="0002105D">
        <w:rPr>
          <w:rFonts w:ascii="Times New Roman" w:hAnsi="Times New Roman" w:cs="Times New Roman"/>
          <w:b/>
          <w:sz w:val="24"/>
          <w:szCs w:val="24"/>
        </w:rPr>
        <w:t xml:space="preserve">: </w:t>
      </w:r>
      <w:r w:rsidRPr="0002105D">
        <w:rPr>
          <w:rFonts w:ascii="Times New Roman" w:hAnsi="Times New Roman" w:cs="Times New Roman"/>
          <w:b/>
          <w:color w:val="000000" w:themeColor="text1"/>
          <w:sz w:val="24"/>
          <w:szCs w:val="24"/>
          <w:u w:val="single"/>
          <w:lang w:val="en-US"/>
        </w:rPr>
        <w:t>gdou</w:t>
      </w:r>
      <w:r w:rsidRPr="0002105D">
        <w:rPr>
          <w:rFonts w:ascii="Times New Roman" w:hAnsi="Times New Roman" w:cs="Times New Roman"/>
          <w:b/>
          <w:color w:val="000000" w:themeColor="text1"/>
          <w:sz w:val="24"/>
          <w:szCs w:val="24"/>
          <w:u w:val="single"/>
        </w:rPr>
        <w:t>15</w:t>
      </w:r>
      <w:hyperlink r:id="rId4" w:history="1">
        <w:r w:rsidRPr="0002105D">
          <w:rPr>
            <w:rStyle w:val="a5"/>
            <w:rFonts w:ascii="Times New Roman" w:hAnsi="Times New Roman" w:cs="Times New Roman"/>
            <w:b/>
            <w:color w:val="000000" w:themeColor="text1"/>
            <w:sz w:val="24"/>
            <w:szCs w:val="24"/>
          </w:rPr>
          <w:t>@</w:t>
        </w:r>
        <w:r w:rsidRPr="0002105D">
          <w:rPr>
            <w:rStyle w:val="a5"/>
            <w:rFonts w:ascii="Times New Roman" w:hAnsi="Times New Roman" w:cs="Times New Roman"/>
            <w:b/>
            <w:color w:val="000000" w:themeColor="text1"/>
            <w:sz w:val="24"/>
            <w:szCs w:val="24"/>
            <w:lang w:val="en-US"/>
          </w:rPr>
          <w:t>mail</w:t>
        </w:r>
        <w:r w:rsidRPr="0002105D">
          <w:rPr>
            <w:rStyle w:val="a5"/>
            <w:rFonts w:ascii="Times New Roman" w:hAnsi="Times New Roman" w:cs="Times New Roman"/>
            <w:b/>
            <w:color w:val="000000" w:themeColor="text1"/>
            <w:sz w:val="24"/>
            <w:szCs w:val="24"/>
          </w:rPr>
          <w:t>.</w:t>
        </w:r>
        <w:r w:rsidRPr="0002105D">
          <w:rPr>
            <w:rStyle w:val="a5"/>
            <w:rFonts w:ascii="Times New Roman" w:hAnsi="Times New Roman" w:cs="Times New Roman"/>
            <w:b/>
            <w:color w:val="000000" w:themeColor="text1"/>
            <w:sz w:val="24"/>
            <w:szCs w:val="24"/>
            <w:lang w:val="en-US"/>
          </w:rPr>
          <w:t>ru</w:t>
        </w:r>
      </w:hyperlink>
      <w:r>
        <w:rPr>
          <w:rFonts w:ascii="Times New Roman" w:hAnsi="Times New Roman" w:cs="Times New Roman"/>
          <w:sz w:val="24"/>
          <w:szCs w:val="24"/>
        </w:rPr>
        <w:t xml:space="preserve"> </w:t>
      </w:r>
    </w:p>
    <w:p w:rsidR="003E6EA3" w:rsidRPr="0002105D" w:rsidRDefault="003E6EA3" w:rsidP="003E6EA3">
      <w:pPr>
        <w:pBdr>
          <w:bottom w:val="single" w:sz="12" w:space="1" w:color="auto"/>
        </w:pBdr>
        <w:spacing w:after="0" w:line="240" w:lineRule="auto"/>
        <w:jc w:val="center"/>
        <w:rPr>
          <w:rFonts w:ascii="Times New Roman" w:hAnsi="Times New Roman" w:cs="Times New Roman"/>
          <w:b/>
          <w:sz w:val="24"/>
          <w:szCs w:val="24"/>
        </w:rPr>
      </w:pPr>
      <w:r w:rsidRPr="0002105D">
        <w:rPr>
          <w:rFonts w:ascii="Times New Roman" w:hAnsi="Times New Roman" w:cs="Times New Roman"/>
          <w:b/>
          <w:sz w:val="24"/>
          <w:szCs w:val="24"/>
        </w:rPr>
        <w:t xml:space="preserve">ИНН 26070100063, КПП260701001 </w:t>
      </w:r>
    </w:p>
    <w:p w:rsidR="003613CF" w:rsidRDefault="003613CF" w:rsidP="003613CF">
      <w:pPr>
        <w:pStyle w:val="c1"/>
        <w:shd w:val="clear" w:color="auto" w:fill="FFFFFF"/>
        <w:spacing w:before="0" w:beforeAutospacing="0" w:after="0" w:afterAutospacing="0"/>
        <w:jc w:val="right"/>
        <w:rPr>
          <w:rStyle w:val="c4"/>
          <w:b/>
          <w:bCs/>
          <w:color w:val="000000"/>
          <w:sz w:val="28"/>
          <w:szCs w:val="28"/>
        </w:rPr>
      </w:pPr>
    </w:p>
    <w:p w:rsidR="00936371" w:rsidRDefault="003E6EA3" w:rsidP="003E6EA3">
      <w:pPr>
        <w:pStyle w:val="c1"/>
        <w:shd w:val="clear" w:color="auto" w:fill="FFFFFF"/>
        <w:spacing w:before="0" w:beforeAutospacing="0" w:after="0" w:afterAutospacing="0"/>
        <w:rPr>
          <w:rStyle w:val="c4"/>
          <w:b/>
          <w:bCs/>
          <w:color w:val="000000"/>
          <w:sz w:val="28"/>
          <w:szCs w:val="28"/>
        </w:rPr>
      </w:pPr>
      <w:r>
        <w:rPr>
          <w:rStyle w:val="c4"/>
          <w:b/>
          <w:bCs/>
          <w:color w:val="000000"/>
          <w:sz w:val="28"/>
          <w:szCs w:val="28"/>
        </w:rPr>
        <w:t xml:space="preserve">                                   </w:t>
      </w:r>
      <w:r w:rsidR="00936371">
        <w:rPr>
          <w:rStyle w:val="c4"/>
          <w:b/>
          <w:bCs/>
          <w:color w:val="000000"/>
          <w:sz w:val="28"/>
          <w:szCs w:val="28"/>
        </w:rPr>
        <w:t>Опыты и эксперименты в детском саду.</w:t>
      </w:r>
    </w:p>
    <w:p w:rsidR="00D8063E" w:rsidRDefault="00D8063E" w:rsidP="00936371">
      <w:pPr>
        <w:pStyle w:val="c1"/>
        <w:shd w:val="clear" w:color="auto" w:fill="FFFFFF"/>
        <w:spacing w:before="0" w:beforeAutospacing="0" w:after="0" w:afterAutospacing="0"/>
        <w:jc w:val="center"/>
        <w:rPr>
          <w:rStyle w:val="c4"/>
          <w:b/>
          <w:bCs/>
          <w:color w:val="000000"/>
          <w:sz w:val="28"/>
          <w:szCs w:val="28"/>
        </w:rPr>
      </w:pPr>
    </w:p>
    <w:p w:rsidR="00A4420B" w:rsidRDefault="00A4420B" w:rsidP="00A4420B">
      <w:pPr>
        <w:pStyle w:val="c7"/>
        <w:shd w:val="clear" w:color="auto" w:fill="FFFFFF"/>
        <w:spacing w:before="0" w:beforeAutospacing="0" w:after="0" w:afterAutospacing="0"/>
        <w:rPr>
          <w:rStyle w:val="c2"/>
          <w:color w:val="000000"/>
          <w:sz w:val="28"/>
          <w:szCs w:val="28"/>
        </w:rPr>
      </w:pPr>
    </w:p>
    <w:p w:rsidR="003E6EA3" w:rsidRPr="00DE0907" w:rsidRDefault="003E6EA3" w:rsidP="00DE0907">
      <w:pPr>
        <w:spacing w:after="0"/>
        <w:jc w:val="right"/>
        <w:rPr>
          <w:rFonts w:ascii="Times New Roman" w:hAnsi="Times New Roman" w:cs="Times New Roman"/>
          <w:i/>
          <w:iCs/>
          <w:sz w:val="24"/>
          <w:szCs w:val="24"/>
        </w:rPr>
      </w:pPr>
      <w:r>
        <w:rPr>
          <w:rStyle w:val="c2"/>
          <w:color w:val="000000"/>
          <w:sz w:val="28"/>
          <w:szCs w:val="28"/>
        </w:rPr>
        <w:t xml:space="preserve">                                                             </w:t>
      </w:r>
      <w:r w:rsidR="00DE0907">
        <w:rPr>
          <w:rStyle w:val="c2"/>
          <w:color w:val="000000"/>
          <w:sz w:val="28"/>
          <w:szCs w:val="28"/>
        </w:rPr>
        <w:t xml:space="preserve">              </w:t>
      </w:r>
      <w:r>
        <w:rPr>
          <w:rFonts w:ascii="Times New Roman" w:hAnsi="Times New Roman" w:cs="Times New Roman"/>
          <w:i/>
          <w:iCs/>
          <w:sz w:val="24"/>
          <w:szCs w:val="24"/>
        </w:rPr>
        <w:t>Подготовила:</w:t>
      </w:r>
      <w:r w:rsidR="00DE0907">
        <w:rPr>
          <w:rFonts w:ascii="Times New Roman" w:hAnsi="Times New Roman" w:cs="Times New Roman"/>
          <w:i/>
          <w:iCs/>
          <w:sz w:val="24"/>
          <w:szCs w:val="24"/>
        </w:rPr>
        <w:t xml:space="preserve"> </w:t>
      </w:r>
      <w:r>
        <w:rPr>
          <w:rFonts w:ascii="Times New Roman" w:hAnsi="Times New Roman" w:cs="Times New Roman"/>
          <w:i/>
          <w:iCs/>
          <w:sz w:val="24"/>
          <w:szCs w:val="24"/>
        </w:rPr>
        <w:t xml:space="preserve">воспитатель высшей </w:t>
      </w:r>
    </w:p>
    <w:p w:rsidR="003E6EA3" w:rsidRDefault="00DE0907" w:rsidP="00DE0907">
      <w:pPr>
        <w:spacing w:after="0"/>
        <w:jc w:val="center"/>
        <w:rPr>
          <w:rFonts w:ascii="Times New Roman" w:hAnsi="Times New Roman" w:cs="Times New Roman"/>
          <w:b/>
          <w:sz w:val="28"/>
          <w:szCs w:val="28"/>
        </w:rPr>
      </w:pPr>
      <w:r>
        <w:rPr>
          <w:rFonts w:ascii="Times New Roman" w:hAnsi="Times New Roman" w:cs="Times New Roman"/>
          <w:i/>
          <w:iCs/>
          <w:sz w:val="24"/>
          <w:szCs w:val="24"/>
        </w:rPr>
        <w:t xml:space="preserve">                                                                                     </w:t>
      </w:r>
      <w:r w:rsidR="003E6EA3">
        <w:rPr>
          <w:rFonts w:ascii="Times New Roman" w:hAnsi="Times New Roman" w:cs="Times New Roman"/>
          <w:i/>
          <w:iCs/>
          <w:sz w:val="24"/>
          <w:szCs w:val="24"/>
        </w:rPr>
        <w:t>квалификационной категории,</w:t>
      </w:r>
    </w:p>
    <w:p w:rsidR="003E6EA3" w:rsidRDefault="00DE0907" w:rsidP="00DE0907">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                                                                            </w:t>
      </w:r>
      <w:bookmarkStart w:id="0" w:name="_GoBack"/>
      <w:bookmarkEnd w:id="0"/>
      <w:r w:rsidR="003E6EA3">
        <w:rPr>
          <w:rFonts w:ascii="Times New Roman" w:hAnsi="Times New Roman" w:cs="Times New Roman"/>
          <w:i/>
          <w:iCs/>
          <w:sz w:val="24"/>
          <w:szCs w:val="24"/>
        </w:rPr>
        <w:t>Бокова Зоя Александровна</w:t>
      </w:r>
    </w:p>
    <w:p w:rsidR="00A4420B" w:rsidRDefault="00A4420B" w:rsidP="00A4420B">
      <w:pPr>
        <w:pStyle w:val="c7"/>
        <w:shd w:val="clear" w:color="auto" w:fill="FFFFFF"/>
        <w:spacing w:before="0" w:beforeAutospacing="0" w:after="0" w:afterAutospacing="0"/>
        <w:rPr>
          <w:rStyle w:val="c2"/>
          <w:color w:val="000000"/>
          <w:sz w:val="28"/>
          <w:szCs w:val="28"/>
        </w:rPr>
      </w:pPr>
    </w:p>
    <w:p w:rsidR="00A4420B" w:rsidRPr="00A4420B" w:rsidRDefault="00A4420B" w:rsidP="00A4420B">
      <w:pPr>
        <w:pStyle w:val="a3"/>
        <w:shd w:val="clear" w:color="auto" w:fill="FFFFFF"/>
        <w:spacing w:before="0" w:beforeAutospacing="0" w:after="0" w:afterAutospacing="0"/>
        <w:textAlignment w:val="baseline"/>
        <w:rPr>
          <w:rStyle w:val="a4"/>
          <w:color w:val="000000"/>
          <w:sz w:val="28"/>
          <w:szCs w:val="28"/>
          <w:u w:val="single"/>
          <w:bdr w:val="none" w:sz="0" w:space="0" w:color="auto" w:frame="1"/>
        </w:rPr>
      </w:pPr>
      <w:r w:rsidRPr="00A4420B">
        <w:rPr>
          <w:rStyle w:val="a4"/>
          <w:color w:val="000000"/>
          <w:sz w:val="28"/>
          <w:szCs w:val="28"/>
          <w:bdr w:val="none" w:sz="0" w:space="0" w:color="auto" w:frame="1"/>
        </w:rPr>
        <w:t xml:space="preserve">                                         </w:t>
      </w:r>
      <w:r w:rsidRPr="00A4420B">
        <w:rPr>
          <w:rStyle w:val="a4"/>
          <w:color w:val="000000"/>
          <w:sz w:val="28"/>
          <w:szCs w:val="28"/>
          <w:u w:val="single"/>
          <w:bdr w:val="none" w:sz="0" w:space="0" w:color="auto" w:frame="1"/>
        </w:rPr>
        <w:t>ОПЫТЫ С ВОДОЙ.</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p>
    <w:p w:rsidR="00A4420B" w:rsidRDefault="00A4420B" w:rsidP="00A4420B">
      <w:pPr>
        <w:pStyle w:val="a3"/>
        <w:shd w:val="clear" w:color="auto" w:fill="FFFFFF"/>
        <w:spacing w:before="0" w:beforeAutospacing="0" w:after="0" w:afterAutospacing="0"/>
        <w:textAlignment w:val="baseline"/>
        <w:rPr>
          <w:rStyle w:val="a4"/>
          <w:color w:val="000000"/>
          <w:sz w:val="28"/>
          <w:szCs w:val="28"/>
          <w:bdr w:val="none" w:sz="0" w:space="0" w:color="auto" w:frame="1"/>
        </w:rPr>
      </w:pPr>
      <w:r w:rsidRPr="0037285D">
        <w:rPr>
          <w:rStyle w:val="a4"/>
          <w:color w:val="000000"/>
          <w:sz w:val="28"/>
          <w:szCs w:val="28"/>
          <w:bdr w:val="none" w:sz="0" w:space="0" w:color="auto" w:frame="1"/>
        </w:rPr>
        <w:t>Опыт № 1. «Окрашивание воды».</w:t>
      </w:r>
    </w:p>
    <w:p w:rsidR="00A4420B" w:rsidRDefault="00A4420B" w:rsidP="00A4420B">
      <w:pPr>
        <w:pStyle w:val="a3"/>
        <w:shd w:val="clear" w:color="auto" w:fill="FFFFFF"/>
        <w:spacing w:before="0" w:beforeAutospacing="0" w:after="0" w:afterAutospacing="0"/>
        <w:textAlignment w:val="baseline"/>
        <w:rPr>
          <w:color w:val="000000"/>
          <w:sz w:val="28"/>
          <w:szCs w:val="28"/>
        </w:rPr>
      </w:pPr>
      <w:r w:rsidRPr="0037285D">
        <w:rPr>
          <w:b/>
          <w:color w:val="000000"/>
          <w:sz w:val="28"/>
          <w:szCs w:val="28"/>
        </w:rPr>
        <w:t>Цель:</w:t>
      </w:r>
      <w:r w:rsidRPr="0037285D">
        <w:rPr>
          <w:color w:val="000000"/>
          <w:sz w:val="28"/>
          <w:szCs w:val="28"/>
        </w:rPr>
        <w:t xml:space="preserve">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b/>
          <w:color w:val="000000"/>
          <w:sz w:val="28"/>
          <w:szCs w:val="28"/>
        </w:rPr>
        <w:t>Материал:</w:t>
      </w:r>
      <w:r w:rsidRPr="0037285D">
        <w:rPr>
          <w:color w:val="000000"/>
          <w:sz w:val="28"/>
          <w:szCs w:val="28"/>
        </w:rPr>
        <w:t xml:space="preserve"> Ёмкости с водой (холодной и тёплой), краска, палочки для размешивания, мерные стаканчики.</w:t>
      </w:r>
    </w:p>
    <w:p w:rsidR="00A4420B" w:rsidRDefault="00A4420B" w:rsidP="00A4420B">
      <w:pPr>
        <w:pStyle w:val="a3"/>
        <w:shd w:val="clear" w:color="auto" w:fill="FFFFFF"/>
        <w:spacing w:before="0" w:beforeAutospacing="0" w:after="0" w:afterAutospacing="0"/>
        <w:textAlignment w:val="baseline"/>
        <w:rPr>
          <w:color w:val="000000"/>
          <w:sz w:val="28"/>
          <w:szCs w:val="28"/>
        </w:rPr>
      </w:pPr>
      <w:r w:rsidRPr="0037285D">
        <w:rPr>
          <w:color w:val="000000"/>
          <w:sz w:val="28"/>
          <w:szCs w:val="28"/>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w:t>
      </w:r>
      <w:r>
        <w:rPr>
          <w:color w:val="000000"/>
          <w:sz w:val="28"/>
          <w:szCs w:val="28"/>
        </w:rPr>
        <w:t xml:space="preserve"> краска быстрее растворится? (в </w:t>
      </w:r>
      <w:r w:rsidRPr="0037285D">
        <w:rPr>
          <w:color w:val="000000"/>
          <w:sz w:val="28"/>
          <w:szCs w:val="28"/>
        </w:rPr>
        <w:t>стакане с тёплой водой). Как окрасится вода, если красителя будет больше? (Вода станет более окрашенной).</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p>
    <w:p w:rsidR="00A4420B" w:rsidRDefault="00A4420B" w:rsidP="00A4420B">
      <w:pPr>
        <w:pStyle w:val="a3"/>
        <w:shd w:val="clear" w:color="auto" w:fill="FFFFFF"/>
        <w:spacing w:before="0" w:beforeAutospacing="0" w:after="0" w:afterAutospacing="0"/>
        <w:textAlignment w:val="baseline"/>
        <w:rPr>
          <w:rStyle w:val="a4"/>
          <w:color w:val="000000"/>
          <w:sz w:val="28"/>
          <w:szCs w:val="28"/>
          <w:bdr w:val="none" w:sz="0" w:space="0" w:color="auto" w:frame="1"/>
        </w:rPr>
      </w:pPr>
      <w:r w:rsidRPr="0037285D">
        <w:rPr>
          <w:rStyle w:val="a4"/>
          <w:color w:val="000000"/>
          <w:sz w:val="28"/>
          <w:szCs w:val="28"/>
          <w:bdr w:val="none" w:sz="0" w:space="0" w:color="auto" w:frame="1"/>
        </w:rPr>
        <w:t>Опыт № 2. «Вода не имеет цвета, но её можно покрасить».</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color w:val="000000"/>
          <w:sz w:val="28"/>
          <w:szCs w:val="28"/>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A4420B" w:rsidRDefault="00A4420B" w:rsidP="00A4420B">
      <w:pPr>
        <w:pStyle w:val="a3"/>
        <w:shd w:val="clear" w:color="auto" w:fill="FFFFFF"/>
        <w:spacing w:before="0" w:beforeAutospacing="0" w:after="0" w:afterAutospacing="0"/>
        <w:textAlignment w:val="baseline"/>
        <w:rPr>
          <w:color w:val="000000"/>
          <w:sz w:val="28"/>
          <w:szCs w:val="28"/>
        </w:rPr>
      </w:pPr>
      <w:r w:rsidRPr="0037285D">
        <w:rPr>
          <w:b/>
          <w:color w:val="000000"/>
          <w:sz w:val="28"/>
          <w:szCs w:val="28"/>
        </w:rPr>
        <w:t>Вывод:</w:t>
      </w:r>
      <w:r w:rsidRPr="0037285D">
        <w:rPr>
          <w:color w:val="000000"/>
          <w:sz w:val="28"/>
          <w:szCs w:val="28"/>
        </w:rPr>
        <w:t xml:space="preserve"> О чём мы сегодня узнали? Что может произойти с водой, если в неё добавить краску? (Вода легко окрашивается в любой цвет).</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p>
    <w:p w:rsidR="00A4420B" w:rsidRDefault="00A4420B" w:rsidP="00A4420B">
      <w:pPr>
        <w:pStyle w:val="a3"/>
        <w:shd w:val="clear" w:color="auto" w:fill="FFFFFF"/>
        <w:spacing w:before="0" w:beforeAutospacing="0" w:after="0" w:afterAutospacing="0"/>
        <w:textAlignment w:val="baseline"/>
        <w:rPr>
          <w:rStyle w:val="a4"/>
          <w:color w:val="000000"/>
          <w:sz w:val="28"/>
          <w:szCs w:val="28"/>
          <w:bdr w:val="none" w:sz="0" w:space="0" w:color="auto" w:frame="1"/>
        </w:rPr>
      </w:pPr>
      <w:r w:rsidRPr="0037285D">
        <w:rPr>
          <w:rStyle w:val="a4"/>
          <w:color w:val="000000"/>
          <w:sz w:val="28"/>
          <w:szCs w:val="28"/>
          <w:bdr w:val="none" w:sz="0" w:space="0" w:color="auto" w:frame="1"/>
        </w:rPr>
        <w:t>Опыт № 3. «Играем с красками».</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b/>
          <w:color w:val="000000"/>
          <w:sz w:val="28"/>
          <w:szCs w:val="28"/>
        </w:rPr>
        <w:t>Цель</w:t>
      </w:r>
      <w:r w:rsidRPr="0037285D">
        <w:rPr>
          <w:color w:val="000000"/>
          <w:sz w:val="28"/>
          <w:szCs w:val="28"/>
        </w:rPr>
        <w:t>: Познакомить с процессом растворения краски в воде (произвольно и при помешивании); развивать наблюдательность, сообразительность.</w:t>
      </w:r>
    </w:p>
    <w:p w:rsidR="00A4420B" w:rsidRDefault="00A4420B" w:rsidP="00A4420B">
      <w:pPr>
        <w:pStyle w:val="a3"/>
        <w:shd w:val="clear" w:color="auto" w:fill="FFFFFF"/>
        <w:spacing w:before="0" w:beforeAutospacing="0" w:after="0" w:afterAutospacing="0"/>
        <w:textAlignment w:val="baseline"/>
        <w:rPr>
          <w:b/>
          <w:color w:val="000000"/>
          <w:sz w:val="28"/>
          <w:szCs w:val="28"/>
        </w:rPr>
      </w:pPr>
      <w:r w:rsidRPr="0037285D">
        <w:rPr>
          <w:b/>
          <w:color w:val="000000"/>
          <w:sz w:val="28"/>
          <w:szCs w:val="28"/>
        </w:rPr>
        <w:t>Материал:</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color w:val="000000"/>
          <w:sz w:val="28"/>
          <w:szCs w:val="28"/>
        </w:rPr>
        <w:lastRenderedPageBreak/>
        <w:t xml:space="preserve"> Две банки с чистой водой, краски, лопаточка, салфетка из ткани.В баночку с водой добавить немного красной краски, что происходит? (краска медленно, неравномерно растворится).</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color w:val="000000"/>
          <w:sz w:val="28"/>
          <w:szCs w:val="28"/>
        </w:rPr>
        <w:t>В другую баночку с водой добавить немного синей краски, размешать. Что происходит? (краска растворится равномерно).</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color w:val="000000"/>
          <w:sz w:val="28"/>
          <w:szCs w:val="28"/>
        </w:rPr>
        <w:t>Дети смешивают воду из двух баночек. Что происходит? (при соединении синей и красной краски вода в банке стала коричневой).</w:t>
      </w:r>
    </w:p>
    <w:p w:rsidR="00A4420B" w:rsidRDefault="00A4420B" w:rsidP="00A4420B">
      <w:pPr>
        <w:pStyle w:val="a3"/>
        <w:shd w:val="clear" w:color="auto" w:fill="FFFFFF"/>
        <w:spacing w:before="0" w:beforeAutospacing="0" w:after="0" w:afterAutospacing="0"/>
        <w:textAlignment w:val="baseline"/>
        <w:rPr>
          <w:color w:val="000000"/>
          <w:sz w:val="28"/>
          <w:szCs w:val="28"/>
        </w:rPr>
      </w:pPr>
      <w:r w:rsidRPr="0037285D">
        <w:rPr>
          <w:b/>
          <w:color w:val="000000"/>
          <w:sz w:val="28"/>
          <w:szCs w:val="28"/>
        </w:rPr>
        <w:t>Вывод:</w:t>
      </w:r>
      <w:r w:rsidRPr="0037285D">
        <w:rPr>
          <w:color w:val="000000"/>
          <w:sz w:val="28"/>
          <w:szCs w:val="28"/>
        </w:rPr>
        <w:t xml:space="preserve"> Капля краски, если её не мешать, растворяется в воде медленно, неравномерно, а при размешивании – равномерно.</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p>
    <w:p w:rsidR="00A4420B" w:rsidRDefault="00A4420B" w:rsidP="00A4420B">
      <w:pPr>
        <w:pStyle w:val="a3"/>
        <w:shd w:val="clear" w:color="auto" w:fill="FFFFFF"/>
        <w:spacing w:before="0" w:beforeAutospacing="0" w:after="0" w:afterAutospacing="0"/>
        <w:textAlignment w:val="baseline"/>
        <w:rPr>
          <w:rStyle w:val="a4"/>
          <w:color w:val="000000"/>
          <w:sz w:val="28"/>
          <w:szCs w:val="28"/>
          <w:bdr w:val="none" w:sz="0" w:space="0" w:color="auto" w:frame="1"/>
        </w:rPr>
      </w:pPr>
      <w:r w:rsidRPr="0037285D">
        <w:rPr>
          <w:rStyle w:val="a4"/>
          <w:color w:val="000000"/>
          <w:sz w:val="28"/>
          <w:szCs w:val="28"/>
          <w:bdr w:val="none" w:sz="0" w:space="0" w:color="auto" w:frame="1"/>
        </w:rPr>
        <w:t>Опыт № 4. «Вода нужна всем».</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b/>
          <w:color w:val="000000"/>
          <w:sz w:val="28"/>
          <w:szCs w:val="28"/>
        </w:rPr>
        <w:t>Цель:</w:t>
      </w:r>
      <w:r w:rsidRPr="0037285D">
        <w:rPr>
          <w:color w:val="000000"/>
          <w:sz w:val="28"/>
          <w:szCs w:val="28"/>
        </w:rPr>
        <w:t xml:space="preserve"> Дать детям представление о роли воды в жизни растений.</w:t>
      </w:r>
    </w:p>
    <w:p w:rsidR="00A4420B" w:rsidRPr="0037285D" w:rsidRDefault="00A4420B" w:rsidP="00A4420B">
      <w:pPr>
        <w:pStyle w:val="a3"/>
        <w:shd w:val="clear" w:color="auto" w:fill="FFFFFF"/>
        <w:spacing w:before="0" w:beforeAutospacing="0" w:after="0" w:afterAutospacing="0"/>
        <w:textAlignment w:val="baseline"/>
        <w:rPr>
          <w:color w:val="000000"/>
          <w:sz w:val="28"/>
          <w:szCs w:val="28"/>
        </w:rPr>
      </w:pPr>
      <w:r w:rsidRPr="0037285D">
        <w:rPr>
          <w:b/>
          <w:color w:val="000000"/>
          <w:sz w:val="28"/>
          <w:szCs w:val="28"/>
        </w:rPr>
        <w:t>Ход:</w:t>
      </w:r>
      <w:r w:rsidRPr="0037285D">
        <w:rPr>
          <w:color w:val="000000"/>
          <w:sz w:val="28"/>
          <w:szCs w:val="28"/>
        </w:rPr>
        <w:t xml:space="preserve"> Воспитатель спрашивает детей, что будет с растением, если его не поливать (засохнет). 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была в ватке с водой появился росточек, а у другой – нет. Дети наглядно убеждаются о роли воды в развитии, произрастания растений.</w:t>
      </w:r>
    </w:p>
    <w:p w:rsidR="00A4420B" w:rsidRDefault="00A4420B" w:rsidP="00936371">
      <w:pPr>
        <w:pStyle w:val="c1"/>
        <w:shd w:val="clear" w:color="auto" w:fill="FFFFFF"/>
        <w:spacing w:before="0" w:beforeAutospacing="0" w:after="0" w:afterAutospacing="0"/>
        <w:jc w:val="center"/>
        <w:rPr>
          <w:rStyle w:val="c4"/>
          <w:b/>
          <w:bCs/>
          <w:color w:val="000000"/>
          <w:sz w:val="28"/>
          <w:szCs w:val="28"/>
        </w:rPr>
      </w:pPr>
    </w:p>
    <w:p w:rsidR="00A4420B" w:rsidRDefault="00A4420B" w:rsidP="00936371">
      <w:pPr>
        <w:pStyle w:val="c1"/>
        <w:shd w:val="clear" w:color="auto" w:fill="FFFFFF"/>
        <w:spacing w:before="0" w:beforeAutospacing="0" w:after="0" w:afterAutospacing="0"/>
        <w:jc w:val="center"/>
        <w:rPr>
          <w:rStyle w:val="c4"/>
          <w:b/>
          <w:bCs/>
          <w:color w:val="000000"/>
          <w:sz w:val="28"/>
          <w:szCs w:val="28"/>
        </w:rPr>
      </w:pPr>
    </w:p>
    <w:p w:rsidR="00936371" w:rsidRPr="00A4420B" w:rsidRDefault="00936371" w:rsidP="00936371">
      <w:pPr>
        <w:pStyle w:val="c1"/>
        <w:shd w:val="clear" w:color="auto" w:fill="FFFFFF"/>
        <w:spacing w:before="0" w:beforeAutospacing="0" w:after="0" w:afterAutospacing="0"/>
        <w:jc w:val="center"/>
        <w:rPr>
          <w:rStyle w:val="c4"/>
          <w:b/>
          <w:bCs/>
          <w:color w:val="000000"/>
          <w:sz w:val="28"/>
          <w:szCs w:val="28"/>
          <w:u w:val="single"/>
        </w:rPr>
      </w:pPr>
      <w:r w:rsidRPr="00A4420B">
        <w:rPr>
          <w:rStyle w:val="c4"/>
          <w:b/>
          <w:bCs/>
          <w:color w:val="000000"/>
          <w:sz w:val="28"/>
          <w:szCs w:val="28"/>
          <w:u w:val="single"/>
        </w:rPr>
        <w:t>И</w:t>
      </w:r>
      <w:r w:rsidR="00A4420B" w:rsidRPr="00A4420B">
        <w:rPr>
          <w:rStyle w:val="c4"/>
          <w:b/>
          <w:bCs/>
          <w:color w:val="000000"/>
          <w:sz w:val="28"/>
          <w:szCs w:val="28"/>
          <w:u w:val="single"/>
        </w:rPr>
        <w:t>ГРЫ С ВОЗДУХОМ.</w:t>
      </w:r>
    </w:p>
    <w:p w:rsidR="00D8063E" w:rsidRDefault="00D8063E" w:rsidP="00936371">
      <w:pPr>
        <w:pStyle w:val="c1"/>
        <w:shd w:val="clear" w:color="auto" w:fill="FFFFFF"/>
        <w:spacing w:before="0" w:beforeAutospacing="0" w:after="0" w:afterAutospacing="0"/>
        <w:rPr>
          <w:rStyle w:val="c4"/>
          <w:b/>
          <w:bCs/>
          <w:color w:val="000000"/>
          <w:sz w:val="28"/>
          <w:szCs w:val="28"/>
        </w:rPr>
      </w:pPr>
    </w:p>
    <w:p w:rsidR="00936371" w:rsidRDefault="00936371" w:rsidP="00936371">
      <w:pPr>
        <w:pStyle w:val="c1"/>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Воздух повсюду.</w:t>
      </w:r>
    </w:p>
    <w:p w:rsidR="00936371" w:rsidRDefault="00936371" w:rsidP="00936371">
      <w:pPr>
        <w:pStyle w:val="c7"/>
        <w:shd w:val="clear" w:color="auto" w:fill="FFFFFF"/>
        <w:spacing w:before="0" w:beforeAutospacing="0" w:after="0" w:afterAutospacing="0"/>
        <w:rPr>
          <w:rFonts w:ascii="Calibri" w:hAnsi="Calibri"/>
          <w:color w:val="000000"/>
          <w:sz w:val="22"/>
          <w:szCs w:val="22"/>
        </w:rPr>
      </w:pPr>
      <w:r>
        <w:rPr>
          <w:rStyle w:val="c2"/>
          <w:color w:val="000000"/>
          <w:sz w:val="28"/>
          <w:szCs w:val="28"/>
        </w:rPr>
        <w:t>Задачи, обнаружить воздух в окружающем пространстве и выявить его свойство — невидимость.</w:t>
      </w:r>
    </w:p>
    <w:p w:rsidR="00936371" w:rsidRDefault="00936371" w:rsidP="00936371">
      <w:pPr>
        <w:pStyle w:val="c7"/>
        <w:shd w:val="clear" w:color="auto" w:fill="FFFFFF"/>
        <w:spacing w:before="0" w:beforeAutospacing="0" w:after="0" w:afterAutospacing="0"/>
        <w:rPr>
          <w:rFonts w:ascii="Calibri" w:hAnsi="Calibri"/>
          <w:color w:val="000000"/>
          <w:sz w:val="22"/>
          <w:szCs w:val="22"/>
        </w:rPr>
      </w:pPr>
      <w:r w:rsidRPr="00A4420B">
        <w:rPr>
          <w:rStyle w:val="c2"/>
          <w:b/>
          <w:color w:val="000000"/>
          <w:sz w:val="28"/>
          <w:szCs w:val="28"/>
        </w:rPr>
        <w:t>Материалы</w:t>
      </w:r>
      <w:r w:rsidR="00A4420B">
        <w:rPr>
          <w:rStyle w:val="c2"/>
          <w:color w:val="000000"/>
          <w:sz w:val="28"/>
          <w:szCs w:val="28"/>
        </w:rPr>
        <w:t>:</w:t>
      </w:r>
      <w:r>
        <w:rPr>
          <w:rStyle w:val="c2"/>
          <w:color w:val="000000"/>
          <w:sz w:val="28"/>
          <w:szCs w:val="28"/>
        </w:rPr>
        <w:t xml:space="preserve"> воздушные шарики, таз с водой, пустая пластмассовая бутылка, листы бумаги.</w:t>
      </w:r>
    </w:p>
    <w:p w:rsidR="00936371" w:rsidRDefault="00936371" w:rsidP="00936371">
      <w:pPr>
        <w:pStyle w:val="c7"/>
        <w:shd w:val="clear" w:color="auto" w:fill="FFFFFF"/>
        <w:spacing w:before="0" w:beforeAutospacing="0" w:after="0" w:afterAutospacing="0"/>
        <w:rPr>
          <w:rFonts w:ascii="Calibri" w:hAnsi="Calibri"/>
          <w:color w:val="000000"/>
          <w:sz w:val="22"/>
          <w:szCs w:val="22"/>
        </w:rPr>
      </w:pPr>
      <w:r w:rsidRPr="00A4420B">
        <w:rPr>
          <w:rStyle w:val="c2"/>
          <w:b/>
          <w:color w:val="000000"/>
          <w:sz w:val="28"/>
          <w:szCs w:val="28"/>
        </w:rPr>
        <w:t>Описание.</w:t>
      </w:r>
      <w:r w:rsidR="00A4420B">
        <w:rPr>
          <w:rStyle w:val="c2"/>
          <w:color w:val="000000"/>
          <w:sz w:val="28"/>
          <w:szCs w:val="28"/>
        </w:rPr>
        <w:t xml:space="preserve"> Зайка-Знайка </w:t>
      </w:r>
      <w:r>
        <w:rPr>
          <w:rStyle w:val="c2"/>
          <w:color w:val="000000"/>
          <w:sz w:val="28"/>
          <w:szCs w:val="28"/>
        </w:rPr>
        <w:t>загадывает детям загадку о воздухе.</w:t>
      </w:r>
    </w:p>
    <w:p w:rsidR="00936371" w:rsidRDefault="00936371" w:rsidP="00936371">
      <w:pPr>
        <w:pStyle w:val="c9"/>
        <w:shd w:val="clear" w:color="auto" w:fill="FFFFFF"/>
        <w:spacing w:before="0" w:beforeAutospacing="0" w:after="0" w:afterAutospacing="0"/>
        <w:rPr>
          <w:rStyle w:val="c2"/>
          <w:color w:val="000000"/>
          <w:sz w:val="28"/>
          <w:szCs w:val="28"/>
        </w:rPr>
      </w:pPr>
      <w:r>
        <w:rPr>
          <w:rStyle w:val="c2"/>
          <w:color w:val="000000"/>
          <w:sz w:val="28"/>
          <w:szCs w:val="28"/>
        </w:rPr>
        <w:t>Через нос проходит в грудь</w:t>
      </w:r>
    </w:p>
    <w:p w:rsidR="00936371" w:rsidRDefault="00936371" w:rsidP="00936371">
      <w:pPr>
        <w:pStyle w:val="c9"/>
        <w:shd w:val="clear" w:color="auto" w:fill="FFFFFF"/>
        <w:spacing w:before="0" w:beforeAutospacing="0" w:after="0" w:afterAutospacing="0"/>
        <w:rPr>
          <w:rStyle w:val="c2"/>
          <w:color w:val="000000"/>
          <w:sz w:val="28"/>
          <w:szCs w:val="28"/>
        </w:rPr>
      </w:pPr>
      <w:r>
        <w:rPr>
          <w:rStyle w:val="c2"/>
          <w:color w:val="000000"/>
          <w:sz w:val="28"/>
          <w:szCs w:val="28"/>
        </w:rPr>
        <w:t xml:space="preserve"> И обратно держит путь.</w:t>
      </w:r>
    </w:p>
    <w:p w:rsidR="00936371" w:rsidRDefault="00936371" w:rsidP="00936371">
      <w:pPr>
        <w:pStyle w:val="c9"/>
        <w:shd w:val="clear" w:color="auto" w:fill="FFFFFF"/>
        <w:spacing w:before="0" w:beforeAutospacing="0" w:after="0" w:afterAutospacing="0"/>
        <w:rPr>
          <w:rStyle w:val="c2"/>
          <w:color w:val="000000"/>
          <w:sz w:val="28"/>
          <w:szCs w:val="28"/>
        </w:rPr>
      </w:pPr>
      <w:r>
        <w:rPr>
          <w:rStyle w:val="c2"/>
          <w:color w:val="000000"/>
          <w:sz w:val="28"/>
          <w:szCs w:val="28"/>
        </w:rPr>
        <w:t xml:space="preserve"> Он невидимый, и все же </w:t>
      </w:r>
    </w:p>
    <w:p w:rsidR="00936371" w:rsidRDefault="00A4420B" w:rsidP="00936371">
      <w:pPr>
        <w:pStyle w:val="c9"/>
        <w:shd w:val="clear" w:color="auto" w:fill="FFFFFF"/>
        <w:spacing w:before="0" w:beforeAutospacing="0" w:after="0" w:afterAutospacing="0"/>
        <w:rPr>
          <w:rStyle w:val="c2"/>
          <w:color w:val="000000"/>
          <w:sz w:val="28"/>
          <w:szCs w:val="28"/>
        </w:rPr>
      </w:pPr>
      <w:r>
        <w:rPr>
          <w:rStyle w:val="c2"/>
          <w:color w:val="000000"/>
          <w:sz w:val="28"/>
          <w:szCs w:val="28"/>
        </w:rPr>
        <w:t>Без него мы жить не можем</w:t>
      </w:r>
      <w:r w:rsidR="00936371">
        <w:rPr>
          <w:rStyle w:val="c2"/>
          <w:color w:val="000000"/>
          <w:sz w:val="28"/>
          <w:szCs w:val="28"/>
        </w:rPr>
        <w:t>(Воздух)</w:t>
      </w:r>
    </w:p>
    <w:p w:rsidR="00936371" w:rsidRDefault="00936371" w:rsidP="00936371">
      <w:pPr>
        <w:pStyle w:val="c9"/>
        <w:shd w:val="clear" w:color="auto" w:fill="FFFFFF"/>
        <w:spacing w:before="0" w:beforeAutospacing="0" w:after="0" w:afterAutospacing="0"/>
        <w:rPr>
          <w:rFonts w:ascii="Calibri" w:hAnsi="Calibri"/>
          <w:color w:val="000000"/>
          <w:sz w:val="22"/>
          <w:szCs w:val="22"/>
        </w:rPr>
      </w:pPr>
      <w:r>
        <w:rPr>
          <w:rStyle w:val="c2"/>
          <w:color w:val="000000"/>
          <w:sz w:val="28"/>
          <w:szCs w:val="28"/>
        </w:rPr>
        <w:t>Что мы вдыхаем носом? Что такое воздух? Для чего он нужен? Можем ли мы его увидеть? Где находится воздух? Как узнать, есть ли воздух вокруг?</w:t>
      </w:r>
    </w:p>
    <w:p w:rsidR="00936371" w:rsidRDefault="00936371" w:rsidP="00936371">
      <w:pPr>
        <w:pStyle w:val="c9"/>
        <w:shd w:val="clear" w:color="auto" w:fill="FFFFFF"/>
        <w:spacing w:before="0" w:beforeAutospacing="0" w:after="0" w:afterAutospacing="0"/>
        <w:rPr>
          <w:rFonts w:ascii="Calibri" w:hAnsi="Calibri"/>
          <w:color w:val="000000"/>
          <w:sz w:val="22"/>
          <w:szCs w:val="22"/>
        </w:rPr>
      </w:pPr>
      <w:r w:rsidRPr="00936371">
        <w:rPr>
          <w:rStyle w:val="c2"/>
          <w:b/>
          <w:color w:val="000000"/>
          <w:sz w:val="28"/>
          <w:szCs w:val="28"/>
        </w:rPr>
        <w:t xml:space="preserve">Игровое упражнение «Почувствуй воздух» </w:t>
      </w:r>
      <w:r>
        <w:rPr>
          <w:rStyle w:val="c2"/>
          <w:color w:val="000000"/>
          <w:sz w:val="28"/>
          <w:szCs w:val="28"/>
        </w:rPr>
        <w:t>— дети машут листом бумаги возле своего лица. Что чувствуем? Воздуха мы не видим, но он везде окружает нас.</w:t>
      </w:r>
    </w:p>
    <w:p w:rsidR="00936371" w:rsidRDefault="00936371" w:rsidP="00936371">
      <w:pPr>
        <w:pStyle w:val="c9"/>
        <w:shd w:val="clear" w:color="auto" w:fill="FFFFFF"/>
        <w:spacing w:before="0" w:beforeAutospacing="0" w:after="0" w:afterAutospacing="0"/>
        <w:rPr>
          <w:rStyle w:val="c2"/>
          <w:color w:val="000000"/>
          <w:sz w:val="28"/>
          <w:szCs w:val="28"/>
        </w:rPr>
      </w:pPr>
      <w:r>
        <w:rPr>
          <w:rStyle w:val="c2"/>
          <w:color w:val="000000"/>
          <w:sz w:val="28"/>
          <w:szCs w:val="28"/>
        </w:rPr>
        <w:t>Как вы думаете, есть ли в пустой бутылке воздух? Как мы можем это проверить?</w:t>
      </w:r>
    </w:p>
    <w:p w:rsidR="00936371" w:rsidRDefault="00A4420B" w:rsidP="00936371">
      <w:pPr>
        <w:pStyle w:val="c9"/>
        <w:shd w:val="clear" w:color="auto" w:fill="FFFFFF"/>
        <w:spacing w:before="0" w:beforeAutospacing="0" w:after="0" w:afterAutospacing="0"/>
        <w:rPr>
          <w:rStyle w:val="c2"/>
          <w:color w:val="000000"/>
          <w:sz w:val="28"/>
          <w:szCs w:val="28"/>
        </w:rPr>
      </w:pPr>
      <w:r>
        <w:rPr>
          <w:rStyle w:val="c2"/>
          <w:color w:val="000000"/>
          <w:sz w:val="28"/>
          <w:szCs w:val="28"/>
        </w:rPr>
        <w:t xml:space="preserve"> Пустую прозрачную</w:t>
      </w:r>
      <w:r w:rsidR="00936371">
        <w:rPr>
          <w:rStyle w:val="c2"/>
          <w:color w:val="000000"/>
          <w:sz w:val="28"/>
          <w:szCs w:val="28"/>
        </w:rPr>
        <w:t xml:space="preserve">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w:t>
      </w:r>
      <w:r w:rsidR="00936371">
        <w:rPr>
          <w:rStyle w:val="c2"/>
          <w:color w:val="000000"/>
          <w:sz w:val="28"/>
          <w:szCs w:val="28"/>
        </w:rPr>
        <w:lastRenderedPageBreak/>
        <w:t>заполняем шарики? Воздух заполняет любое пространство, поэтому ничто не является пустым.</w:t>
      </w:r>
    </w:p>
    <w:p w:rsidR="00936371" w:rsidRDefault="00936371" w:rsidP="00936371">
      <w:pPr>
        <w:pStyle w:val="c9"/>
        <w:shd w:val="clear" w:color="auto" w:fill="FFFFFF"/>
        <w:spacing w:before="0" w:beforeAutospacing="0" w:after="0" w:afterAutospacing="0"/>
        <w:rPr>
          <w:rFonts w:ascii="Calibri" w:hAnsi="Calibri"/>
          <w:color w:val="000000"/>
          <w:sz w:val="22"/>
          <w:szCs w:val="22"/>
        </w:rPr>
      </w:pPr>
    </w:p>
    <w:p w:rsidR="00936371" w:rsidRDefault="00936371" w:rsidP="00936371">
      <w:pPr>
        <w:pStyle w:val="c1"/>
        <w:shd w:val="clear" w:color="auto" w:fill="FFFFFF"/>
        <w:spacing w:before="0" w:beforeAutospacing="0" w:after="0" w:afterAutospacing="0"/>
        <w:rPr>
          <w:rFonts w:ascii="Calibri" w:hAnsi="Calibri"/>
          <w:color w:val="000000"/>
          <w:sz w:val="22"/>
          <w:szCs w:val="22"/>
        </w:rPr>
      </w:pPr>
      <w:r>
        <w:rPr>
          <w:rStyle w:val="c4"/>
          <w:b/>
          <w:bCs/>
          <w:color w:val="000000"/>
          <w:sz w:val="28"/>
          <w:szCs w:val="28"/>
        </w:rPr>
        <w:t>Кто играет ленточками?</w:t>
      </w:r>
    </w:p>
    <w:p w:rsidR="00936371" w:rsidRDefault="00936371" w:rsidP="00936371">
      <w:pPr>
        <w:pStyle w:val="c7"/>
        <w:shd w:val="clear" w:color="auto" w:fill="FFFFFF"/>
        <w:spacing w:before="0" w:beforeAutospacing="0" w:after="0" w:afterAutospacing="0"/>
        <w:rPr>
          <w:rFonts w:ascii="Calibri" w:hAnsi="Calibri"/>
          <w:color w:val="000000"/>
          <w:sz w:val="22"/>
          <w:szCs w:val="22"/>
        </w:rPr>
      </w:pPr>
      <w:r>
        <w:rPr>
          <w:rStyle w:val="c2"/>
          <w:color w:val="000000"/>
          <w:sz w:val="28"/>
          <w:szCs w:val="28"/>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936371" w:rsidRDefault="00936371" w:rsidP="00936371">
      <w:pPr>
        <w:pStyle w:val="c9"/>
        <w:shd w:val="clear" w:color="auto" w:fill="FFFFFF"/>
        <w:spacing w:before="0" w:beforeAutospacing="0" w:after="0" w:afterAutospacing="0"/>
        <w:rPr>
          <w:rFonts w:ascii="Calibri" w:hAnsi="Calibri"/>
          <w:color w:val="000000"/>
          <w:sz w:val="22"/>
          <w:szCs w:val="22"/>
        </w:rPr>
      </w:pPr>
      <w:r>
        <w:rPr>
          <w:rStyle w:val="c2"/>
          <w:color w:val="000000"/>
          <w:sz w:val="28"/>
          <w:szCs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936371" w:rsidRDefault="00936371" w:rsidP="00936371">
      <w:pPr>
        <w:pStyle w:val="c9"/>
        <w:shd w:val="clear" w:color="auto" w:fill="FFFFFF"/>
        <w:spacing w:before="0" w:beforeAutospacing="0" w:after="0" w:afterAutospacing="0"/>
        <w:rPr>
          <w:rStyle w:val="c2"/>
          <w:color w:val="000000"/>
          <w:sz w:val="28"/>
          <w:szCs w:val="28"/>
        </w:rPr>
      </w:pPr>
      <w:r>
        <w:rPr>
          <w:rStyle w:val="c2"/>
          <w:color w:val="000000"/>
          <w:sz w:val="28"/>
          <w:szCs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936371" w:rsidRDefault="00936371" w:rsidP="00936371">
      <w:pPr>
        <w:pStyle w:val="c9"/>
        <w:shd w:val="clear" w:color="auto" w:fill="FFFFFF"/>
        <w:spacing w:before="0" w:beforeAutospacing="0" w:after="0" w:afterAutospacing="0"/>
        <w:rPr>
          <w:rFonts w:ascii="Calibri" w:hAnsi="Calibri"/>
          <w:color w:val="000000"/>
          <w:sz w:val="22"/>
          <w:szCs w:val="22"/>
        </w:rPr>
      </w:pPr>
    </w:p>
    <w:p w:rsidR="00D8063E" w:rsidRDefault="00936371" w:rsidP="00936371">
      <w:pPr>
        <w:pStyle w:val="c1"/>
        <w:shd w:val="clear" w:color="auto" w:fill="FFFFFF"/>
        <w:spacing w:before="0" w:beforeAutospacing="0" w:after="0" w:afterAutospacing="0"/>
        <w:rPr>
          <w:rStyle w:val="c6"/>
          <w:b/>
          <w:bCs/>
          <w:sz w:val="28"/>
          <w:szCs w:val="28"/>
        </w:rPr>
      </w:pPr>
      <w:r>
        <w:rPr>
          <w:rStyle w:val="c6"/>
          <w:b/>
          <w:bCs/>
          <w:sz w:val="28"/>
          <w:szCs w:val="28"/>
        </w:rPr>
        <w:t xml:space="preserve">                                           </w:t>
      </w:r>
    </w:p>
    <w:p w:rsidR="00936371" w:rsidRDefault="00D8063E" w:rsidP="00936371">
      <w:pPr>
        <w:pStyle w:val="c1"/>
        <w:shd w:val="clear" w:color="auto" w:fill="FFFFFF"/>
        <w:spacing w:before="0" w:beforeAutospacing="0" w:after="0" w:afterAutospacing="0"/>
        <w:rPr>
          <w:rStyle w:val="c6"/>
          <w:b/>
          <w:bCs/>
          <w:sz w:val="28"/>
          <w:szCs w:val="28"/>
        </w:rPr>
      </w:pPr>
      <w:r>
        <w:rPr>
          <w:rStyle w:val="c6"/>
          <w:b/>
          <w:bCs/>
          <w:sz w:val="28"/>
          <w:szCs w:val="28"/>
        </w:rPr>
        <w:t xml:space="preserve">                                           </w:t>
      </w:r>
      <w:r w:rsidR="00936371" w:rsidRPr="00936371">
        <w:rPr>
          <w:rStyle w:val="c6"/>
          <w:b/>
          <w:bCs/>
          <w:sz w:val="28"/>
          <w:szCs w:val="28"/>
        </w:rPr>
        <w:t>Игры с камешками</w:t>
      </w:r>
      <w:r w:rsidR="00936371">
        <w:rPr>
          <w:rStyle w:val="c6"/>
          <w:b/>
          <w:bCs/>
          <w:sz w:val="28"/>
          <w:szCs w:val="28"/>
        </w:rPr>
        <w:t>.</w:t>
      </w:r>
    </w:p>
    <w:p w:rsidR="00936371" w:rsidRPr="00936371" w:rsidRDefault="00936371" w:rsidP="00936371">
      <w:pPr>
        <w:pStyle w:val="c1"/>
        <w:shd w:val="clear" w:color="auto" w:fill="FFFFFF"/>
        <w:spacing w:before="0" w:beforeAutospacing="0" w:after="0" w:afterAutospacing="0"/>
        <w:rPr>
          <w:rFonts w:ascii="Calibri" w:hAnsi="Calibri"/>
          <w:sz w:val="22"/>
          <w:szCs w:val="22"/>
        </w:rPr>
      </w:pPr>
    </w:p>
    <w:p w:rsidR="00936371" w:rsidRDefault="00936371" w:rsidP="00936371">
      <w:pPr>
        <w:pStyle w:val="c1"/>
        <w:shd w:val="clear" w:color="auto" w:fill="FFFFFF"/>
        <w:spacing w:before="0" w:beforeAutospacing="0" w:after="0" w:afterAutospacing="0"/>
        <w:rPr>
          <w:rFonts w:ascii="Calibri" w:hAnsi="Calibri"/>
          <w:color w:val="000000"/>
          <w:sz w:val="22"/>
          <w:szCs w:val="22"/>
        </w:rPr>
      </w:pPr>
      <w:r>
        <w:rPr>
          <w:rStyle w:val="c4"/>
          <w:b/>
          <w:bCs/>
          <w:color w:val="000000"/>
          <w:sz w:val="28"/>
          <w:szCs w:val="28"/>
        </w:rPr>
        <w:t>Каждому камешку свой домик</w:t>
      </w:r>
    </w:p>
    <w:p w:rsidR="00936371" w:rsidRDefault="00936371" w:rsidP="00936371">
      <w:pPr>
        <w:pStyle w:val="c7"/>
        <w:shd w:val="clear" w:color="auto" w:fill="FFFFFF"/>
        <w:spacing w:before="0" w:beforeAutospacing="0" w:after="0" w:afterAutospacing="0"/>
        <w:rPr>
          <w:rFonts w:ascii="Calibri" w:hAnsi="Calibri"/>
          <w:color w:val="000000"/>
          <w:sz w:val="22"/>
          <w:szCs w:val="22"/>
        </w:rPr>
      </w:pPr>
      <w:r>
        <w:rPr>
          <w:rStyle w:val="c2"/>
          <w:color w:val="000000"/>
          <w:sz w:val="28"/>
          <w:szCs w:val="28"/>
        </w:rP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936371" w:rsidRDefault="00936371" w:rsidP="00936371">
      <w:pPr>
        <w:pStyle w:val="c7"/>
        <w:shd w:val="clear" w:color="auto" w:fill="FFFFFF"/>
        <w:spacing w:before="0" w:beforeAutospacing="0" w:after="0" w:afterAutospacing="0"/>
        <w:rPr>
          <w:rFonts w:ascii="Calibri" w:hAnsi="Calibri"/>
          <w:color w:val="000000"/>
          <w:sz w:val="22"/>
          <w:szCs w:val="22"/>
        </w:rPr>
      </w:pPr>
      <w:r>
        <w:rPr>
          <w:rStyle w:val="c2"/>
          <w:color w:val="000000"/>
          <w:sz w:val="28"/>
          <w:szCs w:val="28"/>
        </w:rPr>
        <w:t>Материалы: различные камни, четыре коробочки, подносики с песком, модель обследования предмета, картинки-схемы, дорожка из камешков.</w:t>
      </w:r>
    </w:p>
    <w:p w:rsidR="00936371" w:rsidRDefault="00936371" w:rsidP="00936371">
      <w:pPr>
        <w:pStyle w:val="c7"/>
        <w:shd w:val="clear" w:color="auto" w:fill="FFFFFF"/>
        <w:spacing w:before="0" w:beforeAutospacing="0" w:after="0" w:afterAutospacing="0"/>
        <w:rPr>
          <w:rStyle w:val="c2"/>
          <w:color w:val="000000"/>
          <w:sz w:val="28"/>
          <w:szCs w:val="28"/>
        </w:rPr>
      </w:pPr>
      <w:r>
        <w:rPr>
          <w:rStyle w:val="c2"/>
          <w:color w:val="000000"/>
          <w:sz w:val="28"/>
          <w:szCs w:val="28"/>
        </w:rPr>
        <w:t xml:space="preserve">Описание. Зайка-Знайка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w:t>
      </w:r>
      <w:r w:rsidR="00DC0E6E">
        <w:rPr>
          <w:rStyle w:val="c2"/>
          <w:color w:val="000000"/>
          <w:sz w:val="28"/>
          <w:szCs w:val="28"/>
        </w:rPr>
        <w:t xml:space="preserve">есть шероховатые. Зайка-Знайка </w:t>
      </w:r>
      <w:r>
        <w:rPr>
          <w:rStyle w:val="c2"/>
          <w:color w:val="000000"/>
          <w:sz w:val="28"/>
          <w:szCs w:val="28"/>
        </w:rPr>
        <w:t>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w:t>
      </w:r>
      <w:r w:rsidR="00DC0E6E">
        <w:rPr>
          <w:rStyle w:val="c2"/>
          <w:color w:val="000000"/>
          <w:sz w:val="28"/>
          <w:szCs w:val="28"/>
        </w:rPr>
        <w:t xml:space="preserve">. Дети работай парами.   Затем  </w:t>
      </w:r>
      <w:r>
        <w:rPr>
          <w:rStyle w:val="c2"/>
          <w:color w:val="000000"/>
          <w:sz w:val="28"/>
          <w:szCs w:val="28"/>
        </w:rPr>
        <w:t>все  вместе  рассматривают,  как разложен камни, считают количество камешков.</w:t>
      </w:r>
    </w:p>
    <w:p w:rsidR="00936371" w:rsidRDefault="00936371" w:rsidP="00936371">
      <w:pPr>
        <w:pStyle w:val="c7"/>
        <w:shd w:val="clear" w:color="auto" w:fill="FFFFFF"/>
        <w:spacing w:before="0" w:beforeAutospacing="0" w:after="0" w:afterAutospacing="0"/>
        <w:rPr>
          <w:rFonts w:ascii="Calibri" w:hAnsi="Calibri"/>
          <w:color w:val="000000"/>
          <w:sz w:val="22"/>
          <w:szCs w:val="22"/>
        </w:rPr>
      </w:pPr>
    </w:p>
    <w:p w:rsidR="00936371" w:rsidRDefault="00936371" w:rsidP="00936371">
      <w:pPr>
        <w:pStyle w:val="c7"/>
        <w:shd w:val="clear" w:color="auto" w:fill="FFFFFF"/>
        <w:spacing w:before="0" w:beforeAutospacing="0" w:after="0" w:afterAutospacing="0"/>
        <w:rPr>
          <w:rFonts w:ascii="Calibri" w:hAnsi="Calibri"/>
          <w:color w:val="000000"/>
          <w:sz w:val="22"/>
          <w:szCs w:val="22"/>
        </w:rPr>
      </w:pPr>
      <w:r w:rsidRPr="00936371">
        <w:rPr>
          <w:rStyle w:val="c2"/>
          <w:b/>
          <w:color w:val="000000"/>
          <w:sz w:val="28"/>
          <w:szCs w:val="28"/>
        </w:rPr>
        <w:t>Игра с камешками «Выложи картинку»</w:t>
      </w:r>
      <w:r>
        <w:rPr>
          <w:rStyle w:val="c2"/>
          <w:color w:val="000000"/>
          <w:sz w:val="28"/>
          <w:szCs w:val="28"/>
        </w:rPr>
        <w:t xml:space="preserve"> —</w:t>
      </w:r>
      <w:r w:rsidR="00061904" w:rsidRPr="00061904">
        <w:rPr>
          <w:rStyle w:val="c2"/>
          <w:color w:val="000000"/>
          <w:sz w:val="28"/>
          <w:szCs w:val="28"/>
        </w:rPr>
        <w:t xml:space="preserve"> </w:t>
      </w:r>
      <w:r w:rsidR="00DC0E6E">
        <w:rPr>
          <w:rStyle w:val="c2"/>
          <w:color w:val="000000"/>
          <w:sz w:val="28"/>
          <w:szCs w:val="28"/>
        </w:rPr>
        <w:t xml:space="preserve">Зайка - Знайка </w:t>
      </w:r>
      <w:r>
        <w:rPr>
          <w:rStyle w:val="c2"/>
          <w:color w:val="000000"/>
          <w:sz w:val="28"/>
          <w:szCs w:val="28"/>
        </w:rPr>
        <w:t>раздает детям картинки-схемы и предлагает их выложить из камешков. Дети берут подносики с песком и в песке выкладывают картинку по схеме, затем выкладывают картинку по своему желанию.</w:t>
      </w:r>
    </w:p>
    <w:p w:rsidR="00936371" w:rsidRDefault="00936371" w:rsidP="00061904">
      <w:pPr>
        <w:pStyle w:val="c7"/>
        <w:shd w:val="clear" w:color="auto" w:fill="FFFFFF"/>
        <w:spacing w:before="0" w:beforeAutospacing="0" w:after="0" w:afterAutospacing="0"/>
        <w:rPr>
          <w:rStyle w:val="c2"/>
          <w:color w:val="000000"/>
          <w:sz w:val="28"/>
          <w:szCs w:val="28"/>
        </w:rPr>
      </w:pPr>
      <w:r>
        <w:rPr>
          <w:rStyle w:val="c2"/>
          <w:color w:val="000000"/>
          <w:sz w:val="28"/>
          <w:szCs w:val="28"/>
        </w:rPr>
        <w:t>Дети ходят по дорожке из камешков. Что чувствуете? Какие камешки?</w:t>
      </w:r>
    </w:p>
    <w:p w:rsidR="00A4420B" w:rsidRPr="0037285D" w:rsidRDefault="00A4420B" w:rsidP="00A4420B">
      <w:pPr>
        <w:spacing w:after="0" w:line="240" w:lineRule="auto"/>
        <w:rPr>
          <w:rFonts w:ascii="Times New Roman" w:hAnsi="Times New Roman" w:cs="Times New Roman"/>
          <w:sz w:val="28"/>
          <w:szCs w:val="28"/>
        </w:rPr>
      </w:pPr>
    </w:p>
    <w:p w:rsidR="00A4420B" w:rsidRDefault="00A4420B" w:rsidP="00A4420B">
      <w:pPr>
        <w:pStyle w:val="c7"/>
        <w:shd w:val="clear" w:color="auto" w:fill="FFFFFF"/>
        <w:spacing w:before="0" w:beforeAutospacing="0" w:after="0" w:afterAutospacing="0"/>
        <w:rPr>
          <w:rFonts w:ascii="Calibri" w:hAnsi="Calibri"/>
          <w:color w:val="000000"/>
          <w:sz w:val="22"/>
          <w:szCs w:val="22"/>
        </w:rPr>
      </w:pPr>
    </w:p>
    <w:p w:rsidR="00F3398D" w:rsidRDefault="00F3398D" w:rsidP="00A4420B">
      <w:pPr>
        <w:spacing w:after="0" w:line="240" w:lineRule="auto"/>
      </w:pPr>
    </w:p>
    <w:sectPr w:rsidR="00F3398D" w:rsidSect="00F33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36371"/>
    <w:rsid w:val="00061904"/>
    <w:rsid w:val="003613CF"/>
    <w:rsid w:val="003E6EA3"/>
    <w:rsid w:val="00936371"/>
    <w:rsid w:val="00A4420B"/>
    <w:rsid w:val="00D8063E"/>
    <w:rsid w:val="00DC0E6E"/>
    <w:rsid w:val="00DE0907"/>
    <w:rsid w:val="00F3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22A8"/>
  <w15:docId w15:val="{C41AED28-0B78-4DFF-BBE1-7700DECC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3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36371"/>
  </w:style>
  <w:style w:type="paragraph" w:customStyle="1" w:styleId="c7">
    <w:name w:val="c7"/>
    <w:basedOn w:val="a"/>
    <w:rsid w:val="0093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36371"/>
  </w:style>
  <w:style w:type="paragraph" w:customStyle="1" w:styleId="c9">
    <w:name w:val="c9"/>
    <w:basedOn w:val="a"/>
    <w:rsid w:val="0093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36371"/>
  </w:style>
  <w:style w:type="paragraph" w:styleId="a3">
    <w:name w:val="Normal (Web)"/>
    <w:basedOn w:val="a"/>
    <w:uiPriority w:val="99"/>
    <w:semiHidden/>
    <w:unhideWhenUsed/>
    <w:rsid w:val="00A442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420B"/>
    <w:rPr>
      <w:b/>
      <w:bCs/>
    </w:rPr>
  </w:style>
  <w:style w:type="character" w:styleId="a5">
    <w:name w:val="Hyperlink"/>
    <w:rsid w:val="003E6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4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tskydom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Зоиа</cp:lastModifiedBy>
  <cp:revision>11</cp:revision>
  <dcterms:created xsi:type="dcterms:W3CDTF">2021-06-01T16:43:00Z</dcterms:created>
  <dcterms:modified xsi:type="dcterms:W3CDTF">2021-06-17T06:36:00Z</dcterms:modified>
</cp:coreProperties>
</file>